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3526A" w14:textId="76D9CA81" w:rsidR="00CB058C" w:rsidRPr="00057645" w:rsidRDefault="00EB1A44" w:rsidP="00057645">
      <w:pPr>
        <w:rPr>
          <w:b/>
          <w:bCs/>
        </w:rPr>
      </w:pPr>
      <w:r w:rsidRPr="00EB1A44">
        <w:rPr>
          <w:b/>
          <w:bCs/>
        </w:rPr>
        <w:t>PODMIENKY  PRIJÍMANIA  DETÍ  DO  MATERSKEJ  ŠKOLY</w:t>
      </w:r>
      <w:r w:rsidR="00EC06B1">
        <w:rPr>
          <w:b/>
          <w:bCs/>
        </w:rPr>
        <w:t>:</w:t>
      </w:r>
    </w:p>
    <w:p w14:paraId="14CFCD64" w14:textId="77777777" w:rsidR="00EA061E" w:rsidRDefault="00EA061E" w:rsidP="00CB058C"/>
    <w:p w14:paraId="53B7B0A5" w14:textId="3A7AD1CF" w:rsidR="00CB058C" w:rsidRDefault="00057645" w:rsidP="00CB058C">
      <w:r>
        <w:t xml:space="preserve">Prijímanie detí na predprimárne vzdelávanie bude prebiehať v zmysle zákona č.245/2008 </w:t>
      </w:r>
      <w:proofErr w:type="spellStart"/>
      <w:r>
        <w:t>Z.z</w:t>
      </w:r>
      <w:proofErr w:type="spellEnd"/>
      <w:r>
        <w:t xml:space="preserve">. o výchove a vzdelaní / školský zákon / a o zmene a doplnení niektorých zákonov  v znení neskorších </w:t>
      </w:r>
      <w:r w:rsidR="002650A8">
        <w:t>predpisov.</w:t>
      </w:r>
    </w:p>
    <w:p w14:paraId="7F014C08" w14:textId="37996A1B" w:rsidR="0017056D" w:rsidRDefault="0017056D" w:rsidP="00CB058C">
      <w:r>
        <w:t>Predpri</w:t>
      </w:r>
      <w:r w:rsidR="00C0743B">
        <w:t>márne vzdelávanie deťom poskytuje materská škola.</w:t>
      </w:r>
    </w:p>
    <w:p w14:paraId="15A59E39" w14:textId="5FACB0A3" w:rsidR="00494976" w:rsidRDefault="00335010" w:rsidP="00CB058C">
      <w:r>
        <w:t xml:space="preserve">Riaditeľka školy, </w:t>
      </w:r>
      <w:r w:rsidR="005E0836">
        <w:t xml:space="preserve">ktorej </w:t>
      </w:r>
      <w:r w:rsidR="00246C06">
        <w:t>zriaďovateľom je obec Priechod</w:t>
      </w:r>
      <w:r w:rsidR="00FB7A67">
        <w:t>, prijíma deti na predprimárne vzdelávanie</w:t>
      </w:r>
      <w:r w:rsidR="00F70033">
        <w:t xml:space="preserve"> </w:t>
      </w:r>
      <w:r w:rsidR="00E44014">
        <w:t>k začiatku školského roka alebo priebežne počas školského roka</w:t>
      </w:r>
      <w:r w:rsidR="0007214F">
        <w:t>.</w:t>
      </w:r>
    </w:p>
    <w:p w14:paraId="64CABC83" w14:textId="32D66F2C" w:rsidR="008B451A" w:rsidRDefault="00D66E03" w:rsidP="00CB058C">
      <w:r>
        <w:t>Miesto a</w:t>
      </w:r>
      <w:r w:rsidR="000C792A">
        <w:t> </w:t>
      </w:r>
      <w:r>
        <w:t>termín</w:t>
      </w:r>
      <w:r w:rsidR="000C792A">
        <w:t xml:space="preserve"> podávania žiadostí </w:t>
      </w:r>
      <w:r w:rsidR="00662961">
        <w:t xml:space="preserve">pre nasledujúci školský rok </w:t>
      </w:r>
      <w:r w:rsidR="005845D7">
        <w:t xml:space="preserve">zverejní riaditeľka </w:t>
      </w:r>
      <w:r w:rsidR="00134866">
        <w:t>po dohode</w:t>
      </w:r>
      <w:r w:rsidR="0089221E">
        <w:t xml:space="preserve">            </w:t>
      </w:r>
      <w:r w:rsidR="00134866">
        <w:t xml:space="preserve"> so zriaďovateľom</w:t>
      </w:r>
      <w:r w:rsidR="00BC2F6E">
        <w:t xml:space="preserve"> na budove</w:t>
      </w:r>
      <w:r w:rsidR="00E919BD">
        <w:t xml:space="preserve"> materskej školy</w:t>
      </w:r>
      <w:r w:rsidR="00EC2BB0">
        <w:t xml:space="preserve"> a na </w:t>
      </w:r>
      <w:r w:rsidR="0055060E">
        <w:t>webovom sídle materskej školy</w:t>
      </w:r>
      <w:r w:rsidR="00EF412F">
        <w:t xml:space="preserve"> </w:t>
      </w:r>
      <w:r w:rsidR="006E26CF">
        <w:t xml:space="preserve">                                        </w:t>
      </w:r>
      <w:r w:rsidR="00EF412F">
        <w:t>https:// materskaskola</w:t>
      </w:r>
      <w:r w:rsidR="006E26CF">
        <w:t>vpriechode</w:t>
      </w:r>
      <w:r w:rsidR="00CB50CB">
        <w:t>.webnode.sk</w:t>
      </w:r>
      <w:r w:rsidR="008578FE">
        <w:t xml:space="preserve"> </w:t>
      </w:r>
      <w:r w:rsidR="00CB50CB">
        <w:t>/</w:t>
      </w:r>
      <w:r>
        <w:t xml:space="preserve"> </w:t>
      </w:r>
      <w:r w:rsidR="00C01FD3">
        <w:t xml:space="preserve">spravidla mesiac pred </w:t>
      </w:r>
      <w:r w:rsidR="00BB0D4F">
        <w:t>zápisom</w:t>
      </w:r>
      <w:r w:rsidR="009C0901">
        <w:t xml:space="preserve"> detí do materskej školy</w:t>
      </w:r>
      <w:r w:rsidR="008578FE">
        <w:t xml:space="preserve"> /.</w:t>
      </w:r>
    </w:p>
    <w:p w14:paraId="7DA970D8" w14:textId="3D5B0CFC" w:rsidR="0080703F" w:rsidRDefault="0080703F" w:rsidP="00CB058C">
      <w:r>
        <w:t>Do materskej školy sa prijímajú deti</w:t>
      </w:r>
      <w:r w:rsidR="000705AD">
        <w:t xml:space="preserve"> </w:t>
      </w:r>
      <w:r w:rsidR="00560FBC">
        <w:t xml:space="preserve">na základe písomnej </w:t>
      </w:r>
      <w:r>
        <w:t>žiadosti zákonného zástu</w:t>
      </w:r>
      <w:r w:rsidR="00CB058C">
        <w:t xml:space="preserve">pcu </w:t>
      </w:r>
      <w:r>
        <w:t>dieťaťa</w:t>
      </w:r>
      <w:r w:rsidR="002650A8">
        <w:t xml:space="preserve">              </w:t>
      </w:r>
      <w:r>
        <w:t xml:space="preserve"> / žiadosť vo formulári MŠ alebo vlastná žiadosť /</w:t>
      </w:r>
      <w:r w:rsidR="00CB058C">
        <w:t>,</w:t>
      </w:r>
      <w:r w:rsidR="002650A8">
        <w:t xml:space="preserve"> ktorú predloží riaditeľke školy alebo poverenej zástupkyni materskej školy. K prihláške je potrebné doložiť potvrdenie od všeobecného lekára pre deti a dorast o zdravotnom stave dieťaťa, ktorého súčasťou je </w:t>
      </w:r>
      <w:r w:rsidR="00494976">
        <w:t>aj údaj o povinnom očkovaní.</w:t>
      </w:r>
    </w:p>
    <w:p w14:paraId="1304FBF2" w14:textId="7A049D91" w:rsidR="00494976" w:rsidRDefault="00494976" w:rsidP="00494976">
      <w:r>
        <w:t>Ak ide o dieťa so špeciálnymi výchovno- vzdelávacími potrebami, k žiadosti o prijatie dieťaťa na predprimárne vzdelávanie sa prikladá aj vyjadrenie príslušného zariadenia výchovného poradenstva a prevencie a odporučenie všeobecného lekára pre deti a dorast.</w:t>
      </w:r>
    </w:p>
    <w:p w14:paraId="104CCE69" w14:textId="784B3D00" w:rsidR="00D42692" w:rsidRDefault="00D42692" w:rsidP="00D42692">
      <w:r>
        <w:t xml:space="preserve">Na predprimárne vzdelávanie sa </w:t>
      </w:r>
      <w:r w:rsidR="00200369">
        <w:t>prijímajú deti</w:t>
      </w:r>
      <w:r w:rsidR="00200369" w:rsidRPr="002E04E4">
        <w:rPr>
          <w:b/>
          <w:bCs/>
        </w:rPr>
        <w:t xml:space="preserve">, </w:t>
      </w:r>
      <w:r w:rsidR="0084024A" w:rsidRPr="002E04E4">
        <w:rPr>
          <w:b/>
          <w:bCs/>
        </w:rPr>
        <w:t xml:space="preserve">ktoré do 31.8. príslušného kalendárneho </w:t>
      </w:r>
      <w:r w:rsidR="002E04E4" w:rsidRPr="002E04E4">
        <w:rPr>
          <w:b/>
          <w:bCs/>
        </w:rPr>
        <w:t>roku dov</w:t>
      </w:r>
      <w:r w:rsidR="002E04E4">
        <w:rPr>
          <w:b/>
          <w:bCs/>
        </w:rPr>
        <w:t>ŕ</w:t>
      </w:r>
      <w:r w:rsidR="002E04E4" w:rsidRPr="002E04E4">
        <w:rPr>
          <w:b/>
          <w:bCs/>
        </w:rPr>
        <w:t>šia</w:t>
      </w:r>
      <w:r w:rsidR="002E04E4">
        <w:t xml:space="preserve"> </w:t>
      </w:r>
      <w:r w:rsidR="002E04E4" w:rsidRPr="002E04E4">
        <w:rPr>
          <w:b/>
          <w:bCs/>
        </w:rPr>
        <w:t>3 roky.</w:t>
      </w:r>
      <w:r w:rsidR="002E04E4">
        <w:t xml:space="preserve"> </w:t>
      </w:r>
      <w:r w:rsidR="006B3458">
        <w:rPr>
          <w:b/>
          <w:bCs/>
        </w:rPr>
        <w:t xml:space="preserve">Ak </w:t>
      </w:r>
      <w:r w:rsidR="004B5A7F">
        <w:rPr>
          <w:b/>
          <w:bCs/>
        </w:rPr>
        <w:t>to umož</w:t>
      </w:r>
      <w:r w:rsidR="00491A1A">
        <w:rPr>
          <w:b/>
          <w:bCs/>
        </w:rPr>
        <w:t>ňujú</w:t>
      </w:r>
      <w:r w:rsidR="00F922A1">
        <w:rPr>
          <w:b/>
          <w:bCs/>
        </w:rPr>
        <w:t xml:space="preserve"> </w:t>
      </w:r>
      <w:r w:rsidR="005C6831">
        <w:rPr>
          <w:b/>
          <w:bCs/>
        </w:rPr>
        <w:t xml:space="preserve">kapacitné podmienky </w:t>
      </w:r>
      <w:r w:rsidR="009E42C4">
        <w:rPr>
          <w:b/>
          <w:bCs/>
        </w:rPr>
        <w:t>a ak sú v materskej škole vytvorené vhodné per</w:t>
      </w:r>
      <w:r w:rsidR="00ED3959">
        <w:rPr>
          <w:b/>
          <w:bCs/>
        </w:rPr>
        <w:t xml:space="preserve">sonálne, hygienické, </w:t>
      </w:r>
      <w:r w:rsidR="00E27638">
        <w:rPr>
          <w:b/>
          <w:bCs/>
        </w:rPr>
        <w:t xml:space="preserve">materiálne a priestorové podmienky, </w:t>
      </w:r>
      <w:r w:rsidR="002A383F">
        <w:rPr>
          <w:b/>
          <w:bCs/>
        </w:rPr>
        <w:t>môžu sa prijať aj deti, ktoré nedovŕšili 3 roky.</w:t>
      </w:r>
    </w:p>
    <w:p w14:paraId="0BB490B1" w14:textId="6CA5BEBA" w:rsidR="008C2081" w:rsidRDefault="008C2081" w:rsidP="008C2081">
      <w:r>
        <w:t>O prijatí dieťaťa do materskej školy rozhoduje riaditeľka danej školy.</w:t>
      </w:r>
    </w:p>
    <w:p w14:paraId="2D92E89F" w14:textId="1CE2E5A7" w:rsidR="008C2081" w:rsidRDefault="008C2081" w:rsidP="008C2081">
      <w:r>
        <w:t>V prípade prijímania detí k začiatku škol</w:t>
      </w:r>
      <w:r w:rsidR="0092756F">
        <w:t>s</w:t>
      </w:r>
      <w:r>
        <w:t>kého roka</w:t>
      </w:r>
      <w:r w:rsidR="0092756F">
        <w:t xml:space="preserve">, riaditeľka vydá písomné rozhodnutie / podľa správneho poriadku / o prijatí alebo neprijatí dieťaťa do materskej školy spravidla do 15. júna, ktorý predchádza školskému roku, v ktorom sa má predprimárne vzdelávanie dieťaťa začať. </w:t>
      </w:r>
    </w:p>
    <w:p w14:paraId="479107EB" w14:textId="46F1B2B3" w:rsidR="008D796A" w:rsidRDefault="008D796A" w:rsidP="008D796A">
      <w:r>
        <w:t>Rozhodnutie / podľa správneho poriadku / o prijatí alebo neprijatí dieťaťa do materskej školy počas školského roka vydá riaditeľka školy zákonným zástupcom dieťaťa  najneskôr do 30 dní odo dňa podania žiadostí.</w:t>
      </w:r>
    </w:p>
    <w:p w14:paraId="416165A1" w14:textId="1D1453E5" w:rsidR="008D796A" w:rsidRDefault="008D796A" w:rsidP="008D796A">
      <w:r>
        <w:t xml:space="preserve">Na predprimárne vzdelávanie sa prednostne prijímajú deti, pre ktoré </w:t>
      </w:r>
      <w:r w:rsidR="00575C57">
        <w:t>je plnenie predprimárneho vzdelávania povinné / t .j. deti, ktoré do 31.8. v príslušnom roku dovŕšili piaty rok veru /.</w:t>
      </w:r>
    </w:p>
    <w:p w14:paraId="2FE337F5" w14:textId="1AFF3835" w:rsidR="00DE2F11" w:rsidRDefault="00DE2F11" w:rsidP="00DE2F11">
      <w:r>
        <w:t>Plniť povinné predprimárne vzdelávanie bude musieť každé dieťa, ktoré do 31.</w:t>
      </w:r>
      <w:r w:rsidR="009B4F4D">
        <w:t xml:space="preserve"> </w:t>
      </w:r>
      <w:r>
        <w:t>augusta / vrátane / :</w:t>
      </w:r>
    </w:p>
    <w:p w14:paraId="64D5CC2F" w14:textId="23A6131C" w:rsidR="00DE2F11" w:rsidRDefault="00DE2F11" w:rsidP="00DE2F11">
      <w:pPr>
        <w:pStyle w:val="Odsekzoznamu"/>
        <w:numPr>
          <w:ilvl w:val="0"/>
          <w:numId w:val="5"/>
        </w:numPr>
        <w:rPr>
          <w:b/>
          <w:bCs/>
        </w:rPr>
      </w:pPr>
      <w:r w:rsidRPr="00DE2F11">
        <w:rPr>
          <w:b/>
          <w:bCs/>
        </w:rPr>
        <w:t>dovŕši päť rokov veku</w:t>
      </w:r>
      <w:r w:rsidRPr="00DE2F11">
        <w:t>, t. j.</w:t>
      </w:r>
      <w:r>
        <w:rPr>
          <w:b/>
          <w:bCs/>
        </w:rPr>
        <w:t xml:space="preserve"> </w:t>
      </w:r>
      <w:r>
        <w:t xml:space="preserve">dieťa podľa </w:t>
      </w:r>
      <w:r w:rsidR="00F27BEC">
        <w:t>§ 28a ods. 1 školského zákona,</w:t>
      </w:r>
      <w:r w:rsidRPr="00DE2F11">
        <w:t xml:space="preserve"> </w:t>
      </w:r>
    </w:p>
    <w:p w14:paraId="320A2F51" w14:textId="0205D19B" w:rsidR="00F27BEC" w:rsidRPr="00F27BEC" w:rsidRDefault="00F27BEC" w:rsidP="00F27BEC">
      <w:pPr>
        <w:pStyle w:val="Odsekzoznamu"/>
        <w:numPr>
          <w:ilvl w:val="0"/>
          <w:numId w:val="5"/>
        </w:numPr>
      </w:pPr>
      <w:r>
        <w:rPr>
          <w:b/>
          <w:bCs/>
        </w:rPr>
        <w:t xml:space="preserve">dovŕši päť rokov veku a povinné predprimárne vzdelávanie plní formou individuálneho vzdelávania , </w:t>
      </w:r>
      <w:r>
        <w:t>t. j. dieťa podľa § 28b ods. 2 školského zákona,</w:t>
      </w:r>
    </w:p>
    <w:p w14:paraId="3446E38E" w14:textId="5331002D" w:rsidR="00F27BEC" w:rsidRDefault="00F27BEC" w:rsidP="00F27BEC">
      <w:pPr>
        <w:pStyle w:val="Odsekzoznamu"/>
        <w:numPr>
          <w:ilvl w:val="0"/>
          <w:numId w:val="5"/>
        </w:numPr>
      </w:pPr>
      <w:r>
        <w:rPr>
          <w:b/>
          <w:bCs/>
        </w:rPr>
        <w:t>dovŕši šesť rokov veku, ale nedosiahlo školskú spôsobilosť</w:t>
      </w:r>
      <w:r w:rsidR="00187048">
        <w:rPr>
          <w:b/>
          <w:bCs/>
        </w:rPr>
        <w:t xml:space="preserve">, </w:t>
      </w:r>
      <w:r w:rsidR="00187048">
        <w:t>t. j. dieťa podľa § 28a ods.3 školského zákona bez ohľadu na to, či plnilo povinné predprimárne</w:t>
      </w:r>
      <w:r w:rsidR="00F33DDF">
        <w:t xml:space="preserve"> vzdelávanie formou individuálneho vzdelávania – toto dieťa </w:t>
      </w:r>
      <w:r w:rsidR="00F33DDF" w:rsidRPr="00F33DDF">
        <w:rPr>
          <w:b/>
          <w:bCs/>
        </w:rPr>
        <w:t>bude</w:t>
      </w:r>
      <w:r w:rsidR="00F33DDF">
        <w:t xml:space="preserve"> pokračovať v plnení povinného predprimárneho vzdelávania ešte jeden školský rok,</w:t>
      </w:r>
      <w:r w:rsidR="00187048">
        <w:t xml:space="preserve"> </w:t>
      </w:r>
    </w:p>
    <w:p w14:paraId="19E0A23B" w14:textId="64C30B6E" w:rsidR="00F33DDF" w:rsidRDefault="00AB4E69" w:rsidP="00F33DDF">
      <w:pPr>
        <w:pStyle w:val="Odsekzoznamu"/>
        <w:numPr>
          <w:ilvl w:val="0"/>
          <w:numId w:val="5"/>
        </w:numPr>
      </w:pPr>
      <w:r>
        <w:rPr>
          <w:b/>
          <w:bCs/>
        </w:rPr>
        <w:lastRenderedPageBreak/>
        <w:t xml:space="preserve">nedovŕši päť rokov veku, </w:t>
      </w:r>
      <w:r w:rsidRPr="00AB4E69">
        <w:t>ale jeho zákonný zástupca k žiadosti o</w:t>
      </w:r>
      <w:r w:rsidR="00C6463E">
        <w:t xml:space="preserve"> vedenie dieťaťa </w:t>
      </w:r>
      <w:r w:rsidR="00D23F22">
        <w:t xml:space="preserve">ako dieťa plniace </w:t>
      </w:r>
      <w:r w:rsidR="00456332">
        <w:t>povinné predprimárne vzdelávanie</w:t>
      </w:r>
      <w:r w:rsidR="00603A52">
        <w:t xml:space="preserve"> predloží súhlasné vyjadrenie </w:t>
      </w:r>
      <w:r w:rsidRPr="00AB4E69">
        <w:t xml:space="preserve"> </w:t>
      </w:r>
      <w:r w:rsidR="00FC5172">
        <w:t>príslušného zariadenia</w:t>
      </w:r>
      <w:r w:rsidR="00E0069D">
        <w:t xml:space="preserve"> výchovného poradenstva a</w:t>
      </w:r>
      <w:r w:rsidR="00AB3CA2">
        <w:t xml:space="preserve"> prevencie a súhlasné vyjadrenie všeobecného lekára pre deti a dorast </w:t>
      </w:r>
      <w:r w:rsidR="00B23BC6">
        <w:t>, t. j. dieťa podľa § 28</w:t>
      </w:r>
      <w:r w:rsidR="003354DA">
        <w:t xml:space="preserve"> </w:t>
      </w:r>
      <w:r w:rsidR="00942559">
        <w:t>a ods.5</w:t>
      </w:r>
      <w:r w:rsidR="000C792A">
        <w:t xml:space="preserve"> </w:t>
      </w:r>
      <w:r w:rsidR="00942559">
        <w:t>školského zákona,</w:t>
      </w:r>
    </w:p>
    <w:p w14:paraId="31B218AF" w14:textId="77777777" w:rsidR="00B92BE0" w:rsidRDefault="006522E3" w:rsidP="006522E3">
      <w:pPr>
        <w:pStyle w:val="Odsekzoznamu"/>
        <w:numPr>
          <w:ilvl w:val="0"/>
          <w:numId w:val="5"/>
        </w:numPr>
      </w:pPr>
      <w:r>
        <w:rPr>
          <w:b/>
          <w:bCs/>
        </w:rPr>
        <w:t>dovŕši p</w:t>
      </w:r>
      <w:r w:rsidR="007133FE">
        <w:rPr>
          <w:b/>
          <w:bCs/>
        </w:rPr>
        <w:t xml:space="preserve">äť rokov veku, </w:t>
      </w:r>
      <w:r w:rsidR="007133FE">
        <w:t>ale zo zdravotných dôvodov</w:t>
      </w:r>
      <w:r w:rsidR="00867207">
        <w:t xml:space="preserve"> je oslobodené </w:t>
      </w:r>
      <w:r w:rsidR="00867207" w:rsidRPr="00867207">
        <w:rPr>
          <w:b/>
          <w:bCs/>
        </w:rPr>
        <w:t>od</w:t>
      </w:r>
      <w:r w:rsidR="00867207">
        <w:rPr>
          <w:b/>
          <w:bCs/>
        </w:rPr>
        <w:t xml:space="preserve"> povi</w:t>
      </w:r>
      <w:r w:rsidR="00E51B4C">
        <w:rPr>
          <w:b/>
          <w:bCs/>
        </w:rPr>
        <w:t xml:space="preserve">nnosti dochádzať do materskej školy, </w:t>
      </w:r>
      <w:r w:rsidR="002B3CD9">
        <w:t xml:space="preserve">lebo mu jeho zdravotný stav </w:t>
      </w:r>
      <w:r w:rsidR="00EF2E02">
        <w:t>neumož</w:t>
      </w:r>
      <w:r w:rsidR="002B2002">
        <w:t>ň</w:t>
      </w:r>
      <w:r w:rsidR="00EF2E02">
        <w:t xml:space="preserve">uje vzdelávať sa, t. j. </w:t>
      </w:r>
      <w:r w:rsidR="00C016F5">
        <w:t xml:space="preserve">dieťa podľa  </w:t>
      </w:r>
      <w:r w:rsidR="002B2002">
        <w:t xml:space="preserve"> </w:t>
      </w:r>
    </w:p>
    <w:p w14:paraId="5DE29FD6" w14:textId="5D8BB465" w:rsidR="006522E3" w:rsidRDefault="00B92BE0" w:rsidP="00B92BE0">
      <w:pPr>
        <w:pStyle w:val="Odsekzoznamu"/>
      </w:pPr>
      <w:r>
        <w:t xml:space="preserve">§ </w:t>
      </w:r>
      <w:r w:rsidR="00C016F5">
        <w:t>28a ods.6 školského zákona,</w:t>
      </w:r>
    </w:p>
    <w:p w14:paraId="0C6CD31F" w14:textId="6AE3B2E4" w:rsidR="00291AAD" w:rsidRDefault="00291AAD" w:rsidP="00291AAD">
      <w:r>
        <w:t xml:space="preserve">Riaditeľka školy </w:t>
      </w:r>
      <w:r w:rsidR="00E823BC">
        <w:t>informuje</w:t>
      </w:r>
      <w:r w:rsidR="00B34A65">
        <w:t xml:space="preserve"> </w:t>
      </w:r>
      <w:r w:rsidR="00360709">
        <w:t>zria</w:t>
      </w:r>
      <w:r w:rsidR="00AB672C">
        <w:t>ďovateľa</w:t>
      </w:r>
      <w:r w:rsidR="00E823BC">
        <w:t xml:space="preserve"> o počte prijatých a neprijatých detí</w:t>
      </w:r>
      <w:r w:rsidR="008873A0">
        <w:t>. Obec je povinná viesť evidenciu detí</w:t>
      </w:r>
      <w:r w:rsidR="00D7562D">
        <w:t xml:space="preserve"> v</w:t>
      </w:r>
      <w:r w:rsidR="0099755C">
        <w:t> </w:t>
      </w:r>
      <w:r w:rsidR="00D7562D">
        <w:t>ma</w:t>
      </w:r>
      <w:r w:rsidR="0099755C">
        <w:t>terskej škole.</w:t>
      </w:r>
      <w:r w:rsidR="00E823BC">
        <w:t xml:space="preserve"> </w:t>
      </w:r>
    </w:p>
    <w:p w14:paraId="40281765" w14:textId="2975322C" w:rsidR="00215D67" w:rsidRDefault="00215D67" w:rsidP="00215D67">
      <w:r>
        <w:t xml:space="preserve">Obec rozhoduje </w:t>
      </w:r>
      <w:r w:rsidR="00794656">
        <w:t>v druhom stupni vo veciach</w:t>
      </w:r>
      <w:r w:rsidR="00BD5E4D">
        <w:t>, v ktorých v prvom stupni rozhodol</w:t>
      </w:r>
      <w:r w:rsidR="00DD74F3">
        <w:t xml:space="preserve"> riaditeľ školy, ktorej je príslušná obec </w:t>
      </w:r>
      <w:r w:rsidR="00194ADD">
        <w:t>zr</w:t>
      </w:r>
      <w:r w:rsidR="003D4BAF">
        <w:t>ia</w:t>
      </w:r>
      <w:r w:rsidR="00027A99">
        <w:t>ď</w:t>
      </w:r>
      <w:r w:rsidR="00194ADD">
        <w:t>ovateľom</w:t>
      </w:r>
      <w:r w:rsidR="00027A99">
        <w:t xml:space="preserve"> / § 5</w:t>
      </w:r>
      <w:r w:rsidR="00B74598">
        <w:t xml:space="preserve"> ods.</w:t>
      </w:r>
      <w:r w:rsidR="000F7B3C">
        <w:t xml:space="preserve"> 14 /.</w:t>
      </w:r>
    </w:p>
    <w:p w14:paraId="10129109" w14:textId="26782E00" w:rsidR="0007214F" w:rsidRDefault="0007214F" w:rsidP="0007214F">
      <w:r>
        <w:t>Prot</w:t>
      </w:r>
      <w:r w:rsidR="00E35F71">
        <w:t xml:space="preserve">i rozhodnutiu správneho orgánu má rodič </w:t>
      </w:r>
      <w:r w:rsidR="007C7CC8" w:rsidRPr="007C7CC8">
        <w:rPr>
          <w:b/>
          <w:bCs/>
        </w:rPr>
        <w:t>právo podať odvolanie</w:t>
      </w:r>
      <w:r w:rsidR="002A1A64">
        <w:rPr>
          <w:b/>
          <w:bCs/>
        </w:rPr>
        <w:t>.</w:t>
      </w:r>
      <w:r w:rsidR="00160804">
        <w:rPr>
          <w:b/>
          <w:bCs/>
        </w:rPr>
        <w:t xml:space="preserve"> </w:t>
      </w:r>
      <w:r w:rsidR="000F448D">
        <w:t xml:space="preserve">Odvolanie sa podáva </w:t>
      </w:r>
      <w:r w:rsidR="00F70341">
        <w:rPr>
          <w:b/>
          <w:bCs/>
        </w:rPr>
        <w:t xml:space="preserve">na správnom orgáne, ktorý napadnuté rozhodnutie </w:t>
      </w:r>
      <w:r w:rsidR="008A5072">
        <w:rPr>
          <w:b/>
          <w:bCs/>
        </w:rPr>
        <w:t xml:space="preserve">vydal. </w:t>
      </w:r>
      <w:r w:rsidR="008A5072">
        <w:t xml:space="preserve">Odvolanie treba podať </w:t>
      </w:r>
      <w:r w:rsidR="008A5072">
        <w:rPr>
          <w:b/>
          <w:bCs/>
        </w:rPr>
        <w:t>v lehote 15 dní</w:t>
      </w:r>
      <w:r w:rsidR="007640D8">
        <w:rPr>
          <w:b/>
          <w:bCs/>
        </w:rPr>
        <w:t xml:space="preserve"> </w:t>
      </w:r>
      <w:r w:rsidR="00FB712D">
        <w:rPr>
          <w:b/>
          <w:bCs/>
        </w:rPr>
        <w:t>odo dňa oznámenia rozhodnutia</w:t>
      </w:r>
      <w:r w:rsidR="00602D4D">
        <w:rPr>
          <w:b/>
          <w:bCs/>
        </w:rPr>
        <w:t>, ak inú lehotu neustanovuje osobitný zákon.</w:t>
      </w:r>
      <w:r w:rsidR="0037124E">
        <w:rPr>
          <w:b/>
          <w:bCs/>
        </w:rPr>
        <w:t xml:space="preserve"> </w:t>
      </w:r>
      <w:r w:rsidR="00CA7B2B">
        <w:rPr>
          <w:b/>
          <w:bCs/>
        </w:rPr>
        <w:t>Účastník konania môže odvolanie vzia</w:t>
      </w:r>
      <w:r w:rsidR="00DB4CA4">
        <w:rPr>
          <w:b/>
          <w:bCs/>
        </w:rPr>
        <w:t>ť späť, kým sa o ňom nerozhodlo</w:t>
      </w:r>
      <w:r w:rsidR="00D676DE">
        <w:rPr>
          <w:b/>
          <w:bCs/>
        </w:rPr>
        <w:t xml:space="preserve">. </w:t>
      </w:r>
      <w:r w:rsidR="00D676DE">
        <w:t>Ak účastník konania vzal odvolanie sp</w:t>
      </w:r>
      <w:r w:rsidR="00D15C28">
        <w:t>äť, nemôže sa znovu odvolať.</w:t>
      </w:r>
    </w:p>
    <w:p w14:paraId="6B897A55" w14:textId="142701E6" w:rsidR="00A0653D" w:rsidRPr="00A0653D" w:rsidRDefault="00A0653D" w:rsidP="00A0653D"/>
    <w:p w14:paraId="37808123" w14:textId="0F778800" w:rsidR="00A0653D" w:rsidRPr="005C55AB" w:rsidRDefault="00D162FD" w:rsidP="00A0653D">
      <w:pPr>
        <w:rPr>
          <w:b/>
          <w:bCs/>
        </w:rPr>
      </w:pPr>
      <w:r>
        <w:t xml:space="preserve"> </w:t>
      </w:r>
      <w:r w:rsidRPr="005C55AB">
        <w:rPr>
          <w:b/>
          <w:bCs/>
        </w:rPr>
        <w:t>R</w:t>
      </w:r>
      <w:r w:rsidR="00DB6B87" w:rsidRPr="005C55AB">
        <w:rPr>
          <w:b/>
          <w:bCs/>
        </w:rPr>
        <w:t>OZHODNUTIE O PRIJATÍ DO MATERSKEJ ŠKOLY</w:t>
      </w:r>
      <w:r w:rsidR="00EC06B1">
        <w:rPr>
          <w:b/>
          <w:bCs/>
        </w:rPr>
        <w:t>:</w:t>
      </w:r>
    </w:p>
    <w:p w14:paraId="454A0AFB" w14:textId="4D7D0D1C" w:rsidR="005C55AB" w:rsidRPr="009116D6" w:rsidRDefault="00CB74D9" w:rsidP="00A0653D">
      <w:pPr>
        <w:rPr>
          <w:b/>
          <w:bCs/>
        </w:rPr>
      </w:pPr>
      <w:r w:rsidRPr="009116D6">
        <w:rPr>
          <w:b/>
          <w:bCs/>
        </w:rPr>
        <w:t>O prijatí / neprijatí / dieťaťa do</w:t>
      </w:r>
      <w:r w:rsidR="009116D6" w:rsidRPr="009116D6">
        <w:rPr>
          <w:b/>
          <w:bCs/>
        </w:rPr>
        <w:t xml:space="preserve"> materskej školy</w:t>
      </w:r>
      <w:r w:rsidR="009116D6">
        <w:rPr>
          <w:b/>
          <w:bCs/>
        </w:rPr>
        <w:t xml:space="preserve"> </w:t>
      </w:r>
      <w:r w:rsidR="00A11DFD" w:rsidRPr="00A55AB0">
        <w:t>po</w:t>
      </w:r>
      <w:r w:rsidR="00A55AB0">
        <w:t>dľa § 5 ods. 14</w:t>
      </w:r>
      <w:r w:rsidR="00F254A3">
        <w:t xml:space="preserve"> písm. a)</w:t>
      </w:r>
      <w:r w:rsidR="009C19E2">
        <w:t xml:space="preserve"> zákona č. 596/2003 </w:t>
      </w:r>
      <w:proofErr w:type="spellStart"/>
      <w:r w:rsidR="009C19E2">
        <w:t>Z.z</w:t>
      </w:r>
      <w:proofErr w:type="spellEnd"/>
      <w:r w:rsidR="009C19E2">
        <w:t xml:space="preserve">. o štátnej správe </w:t>
      </w:r>
      <w:r w:rsidR="00BE3952">
        <w:t>v školstve a školskej samospráve a o zmene a</w:t>
      </w:r>
      <w:r w:rsidR="00D87E18">
        <w:t> doplnení niektorých zákonov v znení neskorších predpisov</w:t>
      </w:r>
      <w:r w:rsidR="00FE4198">
        <w:t xml:space="preserve"> a podľa § 59 ods. 7 zákona č. 245</w:t>
      </w:r>
      <w:r w:rsidR="00FE0AE1">
        <w:t xml:space="preserve">/2008 </w:t>
      </w:r>
      <w:proofErr w:type="spellStart"/>
      <w:r w:rsidR="00FE0AE1">
        <w:t>Z.z</w:t>
      </w:r>
      <w:proofErr w:type="spellEnd"/>
      <w:r w:rsidR="00FE0AE1">
        <w:t>. o výchove a vzdelaní / školský</w:t>
      </w:r>
      <w:r w:rsidR="006762B0">
        <w:t xml:space="preserve"> </w:t>
      </w:r>
      <w:r w:rsidR="00FE0AE1">
        <w:t xml:space="preserve"> zákon /</w:t>
      </w:r>
      <w:r w:rsidR="00D9198E">
        <w:t xml:space="preserve"> a o zmene a</w:t>
      </w:r>
      <w:r w:rsidR="006762B0">
        <w:t> </w:t>
      </w:r>
      <w:r w:rsidR="00D9198E">
        <w:t>doplnení</w:t>
      </w:r>
      <w:r w:rsidR="006762B0">
        <w:t xml:space="preserve"> niektorých zákonov v znení </w:t>
      </w:r>
      <w:r w:rsidR="00B97D79">
        <w:t xml:space="preserve">neskorších predpisov a podľa § 46 a 47 </w:t>
      </w:r>
      <w:r w:rsidR="001A5F86">
        <w:t xml:space="preserve">Správneho poriadku </w:t>
      </w:r>
      <w:r w:rsidR="001A5F86" w:rsidRPr="00DC07C0">
        <w:rPr>
          <w:b/>
          <w:bCs/>
        </w:rPr>
        <w:t xml:space="preserve">rozhodne </w:t>
      </w:r>
      <w:r w:rsidR="00DC07C0" w:rsidRPr="00DC07C0">
        <w:rPr>
          <w:b/>
          <w:bCs/>
        </w:rPr>
        <w:t xml:space="preserve">riaditeľka školy do </w:t>
      </w:r>
      <w:r w:rsidR="005759E0">
        <w:rPr>
          <w:b/>
          <w:bCs/>
        </w:rPr>
        <w:t>15</w:t>
      </w:r>
      <w:r w:rsidR="00DC07C0" w:rsidRPr="00DC07C0">
        <w:rPr>
          <w:b/>
          <w:bCs/>
        </w:rPr>
        <w:t>.</w:t>
      </w:r>
      <w:r w:rsidR="00DC07C0">
        <w:rPr>
          <w:b/>
          <w:bCs/>
        </w:rPr>
        <w:t xml:space="preserve"> </w:t>
      </w:r>
      <w:r w:rsidR="005759E0">
        <w:rPr>
          <w:b/>
          <w:bCs/>
        </w:rPr>
        <w:t>júna</w:t>
      </w:r>
      <w:r w:rsidR="00DC07C0" w:rsidRPr="00DC07C0">
        <w:rPr>
          <w:b/>
          <w:bCs/>
        </w:rPr>
        <w:t xml:space="preserve"> 202</w:t>
      </w:r>
      <w:r w:rsidR="0089365D">
        <w:rPr>
          <w:b/>
          <w:bCs/>
        </w:rPr>
        <w:t>5</w:t>
      </w:r>
      <w:r w:rsidR="00DC07C0" w:rsidRPr="00DC07C0">
        <w:rPr>
          <w:b/>
          <w:bCs/>
        </w:rPr>
        <w:t>.</w:t>
      </w:r>
      <w:r w:rsidR="00D9198E">
        <w:t xml:space="preserve"> </w:t>
      </w:r>
    </w:p>
    <w:p w14:paraId="703B0976" w14:textId="77777777" w:rsidR="005C55AB" w:rsidRDefault="005C55AB" w:rsidP="00A0653D"/>
    <w:p w14:paraId="6A89624A" w14:textId="2F1F7704" w:rsidR="005C55AB" w:rsidRPr="00B279D4" w:rsidRDefault="00B279D4" w:rsidP="00A0653D">
      <w:pPr>
        <w:rPr>
          <w:b/>
          <w:bCs/>
        </w:rPr>
      </w:pPr>
      <w:r w:rsidRPr="00B279D4">
        <w:rPr>
          <w:b/>
          <w:bCs/>
        </w:rPr>
        <w:t>POPLATKY NA ŠKOLE</w:t>
      </w:r>
      <w:r w:rsidR="00EC06B1">
        <w:rPr>
          <w:b/>
          <w:bCs/>
        </w:rPr>
        <w:t>:</w:t>
      </w:r>
    </w:p>
    <w:p w14:paraId="326204FE" w14:textId="48346A0F" w:rsidR="005C55AB" w:rsidRDefault="003F6808" w:rsidP="00A0653D">
      <w:r>
        <w:t>P</w:t>
      </w:r>
      <w:r w:rsidR="00DC6CD9">
        <w:t>ríspev</w:t>
      </w:r>
      <w:r>
        <w:t>ok</w:t>
      </w:r>
      <w:r w:rsidR="007437AB">
        <w:t xml:space="preserve"> </w:t>
      </w:r>
      <w:r w:rsidR="00DC6CD9">
        <w:t xml:space="preserve">na </w:t>
      </w:r>
      <w:r w:rsidR="00977A67">
        <w:t>čiastočnú úhradu nákladov materskej školy</w:t>
      </w:r>
      <w:r w:rsidR="007437AB">
        <w:t xml:space="preserve"> sa </w:t>
      </w:r>
      <w:r w:rsidR="00272B8B">
        <w:t>uhrádza každý mesiac</w:t>
      </w:r>
      <w:r w:rsidR="00894DFE">
        <w:t xml:space="preserve"> na jedno dieťa</w:t>
      </w:r>
      <w:r w:rsidR="008A30A7">
        <w:t xml:space="preserve">      </w:t>
      </w:r>
      <w:r w:rsidR="00272B8B">
        <w:t xml:space="preserve"> vo výške </w:t>
      </w:r>
      <w:r w:rsidR="00036D0A">
        <w:t>20</w:t>
      </w:r>
      <w:r w:rsidR="00272B8B">
        <w:t xml:space="preserve"> </w:t>
      </w:r>
      <w:r w:rsidR="00B768E5">
        <w:t>€</w:t>
      </w:r>
      <w:r w:rsidR="00ED3C9B">
        <w:t xml:space="preserve">. </w:t>
      </w:r>
      <w:r w:rsidR="00645AB8">
        <w:t xml:space="preserve">Výška poplatku sa mení </w:t>
      </w:r>
      <w:r w:rsidR="003E660F">
        <w:t>v súvislosti so zmenou výšky životného minima.</w:t>
      </w:r>
      <w:r w:rsidR="007437AB">
        <w:t xml:space="preserve"> </w:t>
      </w:r>
      <w:r w:rsidR="000A0483">
        <w:t xml:space="preserve">Príspevok </w:t>
      </w:r>
      <w:r w:rsidR="00B668EB">
        <w:t xml:space="preserve">sa uhrádza najneskôr do </w:t>
      </w:r>
      <w:r w:rsidR="008A30A7">
        <w:t>10. dňa v kalendárnom mesiaci.</w:t>
      </w:r>
      <w:r w:rsidR="00062C45">
        <w:t xml:space="preserve"> Deti, ktoré majú</w:t>
      </w:r>
      <w:r w:rsidR="00D528C2">
        <w:t xml:space="preserve"> 1</w:t>
      </w:r>
      <w:r w:rsidR="00062C45">
        <w:t xml:space="preserve"> </w:t>
      </w:r>
      <w:r w:rsidR="00D528C2">
        <w:t>rok pred plnením školskej dochádzky</w:t>
      </w:r>
      <w:r w:rsidR="00C91ACB">
        <w:t xml:space="preserve"> príspevok neplatia.</w:t>
      </w:r>
      <w:r w:rsidR="00D528C2">
        <w:t xml:space="preserve"> </w:t>
      </w:r>
    </w:p>
    <w:p w14:paraId="4B6ACD66" w14:textId="77777777" w:rsidR="002A383F" w:rsidRDefault="002A383F" w:rsidP="00A0653D">
      <w:pPr>
        <w:rPr>
          <w:b/>
          <w:bCs/>
        </w:rPr>
      </w:pPr>
    </w:p>
    <w:p w14:paraId="2711760F" w14:textId="77777777" w:rsidR="002A383F" w:rsidRDefault="002A383F" w:rsidP="00A0653D">
      <w:pPr>
        <w:rPr>
          <w:b/>
          <w:bCs/>
        </w:rPr>
      </w:pPr>
    </w:p>
    <w:p w14:paraId="477F8AAB" w14:textId="77777777" w:rsidR="002A383F" w:rsidRDefault="002A383F" w:rsidP="00A0653D">
      <w:pPr>
        <w:rPr>
          <w:b/>
          <w:bCs/>
        </w:rPr>
      </w:pPr>
    </w:p>
    <w:p w14:paraId="6F8EA4E4" w14:textId="77777777" w:rsidR="002A383F" w:rsidRDefault="002A383F" w:rsidP="00A0653D">
      <w:pPr>
        <w:rPr>
          <w:b/>
          <w:bCs/>
        </w:rPr>
      </w:pPr>
    </w:p>
    <w:p w14:paraId="3BD0F3BD" w14:textId="77777777" w:rsidR="002A383F" w:rsidRDefault="002A383F" w:rsidP="00A0653D">
      <w:pPr>
        <w:rPr>
          <w:b/>
          <w:bCs/>
        </w:rPr>
      </w:pPr>
    </w:p>
    <w:p w14:paraId="19DF8C08" w14:textId="77777777" w:rsidR="002A383F" w:rsidRDefault="002A383F" w:rsidP="00A0653D">
      <w:pPr>
        <w:rPr>
          <w:b/>
          <w:bCs/>
        </w:rPr>
      </w:pPr>
    </w:p>
    <w:p w14:paraId="51A53350" w14:textId="77777777" w:rsidR="002A383F" w:rsidRDefault="002A383F" w:rsidP="00A0653D">
      <w:pPr>
        <w:rPr>
          <w:b/>
          <w:bCs/>
        </w:rPr>
      </w:pPr>
    </w:p>
    <w:sectPr w:rsidR="002A383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F766B" w14:textId="77777777" w:rsidR="00EC52FC" w:rsidRDefault="00EC52FC" w:rsidP="009011FD">
      <w:pPr>
        <w:spacing w:after="0" w:line="240" w:lineRule="auto"/>
      </w:pPr>
      <w:r>
        <w:separator/>
      </w:r>
    </w:p>
  </w:endnote>
  <w:endnote w:type="continuationSeparator" w:id="0">
    <w:p w14:paraId="7A57B250" w14:textId="77777777" w:rsidR="00EC52FC" w:rsidRDefault="00EC52FC" w:rsidP="00901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F7F40" w14:textId="4661628F" w:rsidR="009011FD" w:rsidRDefault="009011FD">
    <w:pPr>
      <w:pStyle w:val="Pta"/>
    </w:pPr>
  </w:p>
  <w:p w14:paraId="210EEBAE" w14:textId="77777777" w:rsidR="00EF5E20" w:rsidRDefault="00EF5E2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6FC0D" w14:textId="77777777" w:rsidR="00EC52FC" w:rsidRDefault="00EC52FC" w:rsidP="009011FD">
      <w:pPr>
        <w:spacing w:after="0" w:line="240" w:lineRule="auto"/>
      </w:pPr>
      <w:r>
        <w:separator/>
      </w:r>
    </w:p>
  </w:footnote>
  <w:footnote w:type="continuationSeparator" w:id="0">
    <w:p w14:paraId="56125DFC" w14:textId="77777777" w:rsidR="00EC52FC" w:rsidRDefault="00EC52FC" w:rsidP="009011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44CA7"/>
    <w:multiLevelType w:val="hybridMultilevel"/>
    <w:tmpl w:val="068ED10C"/>
    <w:lvl w:ilvl="0" w:tplc="6EF632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F0DFB"/>
    <w:multiLevelType w:val="hybridMultilevel"/>
    <w:tmpl w:val="9040649C"/>
    <w:lvl w:ilvl="0" w:tplc="3A6811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55D72"/>
    <w:multiLevelType w:val="hybridMultilevel"/>
    <w:tmpl w:val="1AC42FEC"/>
    <w:lvl w:ilvl="0" w:tplc="01C060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613E08"/>
    <w:multiLevelType w:val="hybridMultilevel"/>
    <w:tmpl w:val="53F2BCC6"/>
    <w:lvl w:ilvl="0" w:tplc="1DA6D3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7E63F1"/>
    <w:multiLevelType w:val="hybridMultilevel"/>
    <w:tmpl w:val="89B6A962"/>
    <w:lvl w:ilvl="0" w:tplc="BE9601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905020">
    <w:abstractNumId w:val="2"/>
  </w:num>
  <w:num w:numId="2" w16cid:durableId="1021785338">
    <w:abstractNumId w:val="3"/>
  </w:num>
  <w:num w:numId="3" w16cid:durableId="471212302">
    <w:abstractNumId w:val="0"/>
  </w:num>
  <w:num w:numId="4" w16cid:durableId="1309018586">
    <w:abstractNumId w:val="1"/>
  </w:num>
  <w:num w:numId="5" w16cid:durableId="19968331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A44"/>
    <w:rsid w:val="000046AD"/>
    <w:rsid w:val="00007312"/>
    <w:rsid w:val="000127D3"/>
    <w:rsid w:val="00012825"/>
    <w:rsid w:val="00013EC2"/>
    <w:rsid w:val="0002704E"/>
    <w:rsid w:val="00027A99"/>
    <w:rsid w:val="00032A03"/>
    <w:rsid w:val="00032C95"/>
    <w:rsid w:val="00032D72"/>
    <w:rsid w:val="000342ED"/>
    <w:rsid w:val="00036D0A"/>
    <w:rsid w:val="00043B3C"/>
    <w:rsid w:val="00044136"/>
    <w:rsid w:val="000529F0"/>
    <w:rsid w:val="00056557"/>
    <w:rsid w:val="000572DE"/>
    <w:rsid w:val="00057645"/>
    <w:rsid w:val="000579AB"/>
    <w:rsid w:val="00062C45"/>
    <w:rsid w:val="000636D6"/>
    <w:rsid w:val="000705AD"/>
    <w:rsid w:val="0007060D"/>
    <w:rsid w:val="0007214F"/>
    <w:rsid w:val="00094955"/>
    <w:rsid w:val="000A0483"/>
    <w:rsid w:val="000A114B"/>
    <w:rsid w:val="000A3446"/>
    <w:rsid w:val="000C1269"/>
    <w:rsid w:val="000C792A"/>
    <w:rsid w:val="000F448D"/>
    <w:rsid w:val="000F6A09"/>
    <w:rsid w:val="000F7B3C"/>
    <w:rsid w:val="001029D6"/>
    <w:rsid w:val="00114732"/>
    <w:rsid w:val="00122144"/>
    <w:rsid w:val="00134866"/>
    <w:rsid w:val="0014388D"/>
    <w:rsid w:val="00155CA6"/>
    <w:rsid w:val="00160804"/>
    <w:rsid w:val="0017056D"/>
    <w:rsid w:val="00180930"/>
    <w:rsid w:val="00180EC9"/>
    <w:rsid w:val="00187048"/>
    <w:rsid w:val="00194ADD"/>
    <w:rsid w:val="001A0914"/>
    <w:rsid w:val="001A0C22"/>
    <w:rsid w:val="001A5F86"/>
    <w:rsid w:val="001B1BE6"/>
    <w:rsid w:val="001B7847"/>
    <w:rsid w:val="001C338A"/>
    <w:rsid w:val="001D299B"/>
    <w:rsid w:val="001F7519"/>
    <w:rsid w:val="00200369"/>
    <w:rsid w:val="00215D67"/>
    <w:rsid w:val="00216B35"/>
    <w:rsid w:val="002209CC"/>
    <w:rsid w:val="00221AA8"/>
    <w:rsid w:val="00221F60"/>
    <w:rsid w:val="00225F34"/>
    <w:rsid w:val="00227089"/>
    <w:rsid w:val="0024488E"/>
    <w:rsid w:val="00246C06"/>
    <w:rsid w:val="00263F7E"/>
    <w:rsid w:val="002650A8"/>
    <w:rsid w:val="00272B8B"/>
    <w:rsid w:val="00291AAD"/>
    <w:rsid w:val="00292D6F"/>
    <w:rsid w:val="002A0E5B"/>
    <w:rsid w:val="002A1A64"/>
    <w:rsid w:val="002A383F"/>
    <w:rsid w:val="002A53B4"/>
    <w:rsid w:val="002A5D74"/>
    <w:rsid w:val="002B2002"/>
    <w:rsid w:val="002B2371"/>
    <w:rsid w:val="002B3CD9"/>
    <w:rsid w:val="002E04E4"/>
    <w:rsid w:val="003000E2"/>
    <w:rsid w:val="0031021F"/>
    <w:rsid w:val="0031779F"/>
    <w:rsid w:val="00326D02"/>
    <w:rsid w:val="00335010"/>
    <w:rsid w:val="003354DA"/>
    <w:rsid w:val="0034527B"/>
    <w:rsid w:val="0035050D"/>
    <w:rsid w:val="0035063F"/>
    <w:rsid w:val="0035275F"/>
    <w:rsid w:val="00353D67"/>
    <w:rsid w:val="00360709"/>
    <w:rsid w:val="0037124E"/>
    <w:rsid w:val="003A5692"/>
    <w:rsid w:val="003A745B"/>
    <w:rsid w:val="003B27DB"/>
    <w:rsid w:val="003B3358"/>
    <w:rsid w:val="003B6510"/>
    <w:rsid w:val="003C1C0E"/>
    <w:rsid w:val="003C5D13"/>
    <w:rsid w:val="003D4BAF"/>
    <w:rsid w:val="003D691B"/>
    <w:rsid w:val="003E068C"/>
    <w:rsid w:val="003E4579"/>
    <w:rsid w:val="003E56F9"/>
    <w:rsid w:val="003E660F"/>
    <w:rsid w:val="003F2E14"/>
    <w:rsid w:val="003F33F9"/>
    <w:rsid w:val="003F6808"/>
    <w:rsid w:val="003F6F4B"/>
    <w:rsid w:val="0040090F"/>
    <w:rsid w:val="00407A4F"/>
    <w:rsid w:val="004117B9"/>
    <w:rsid w:val="00420B4C"/>
    <w:rsid w:val="00427FD5"/>
    <w:rsid w:val="00442E1F"/>
    <w:rsid w:val="004437D5"/>
    <w:rsid w:val="00444241"/>
    <w:rsid w:val="00447414"/>
    <w:rsid w:val="00456332"/>
    <w:rsid w:val="00457A81"/>
    <w:rsid w:val="00484A0A"/>
    <w:rsid w:val="00491A1A"/>
    <w:rsid w:val="00494976"/>
    <w:rsid w:val="004A0681"/>
    <w:rsid w:val="004B2C0D"/>
    <w:rsid w:val="004B36A8"/>
    <w:rsid w:val="004B5A7F"/>
    <w:rsid w:val="0053095E"/>
    <w:rsid w:val="0055060E"/>
    <w:rsid w:val="005570DF"/>
    <w:rsid w:val="00560FBC"/>
    <w:rsid w:val="00573D82"/>
    <w:rsid w:val="005759E0"/>
    <w:rsid w:val="00575C57"/>
    <w:rsid w:val="00584124"/>
    <w:rsid w:val="005845D7"/>
    <w:rsid w:val="0058542D"/>
    <w:rsid w:val="0059236D"/>
    <w:rsid w:val="005B6651"/>
    <w:rsid w:val="005C2BC6"/>
    <w:rsid w:val="005C55AB"/>
    <w:rsid w:val="005C6831"/>
    <w:rsid w:val="005E0836"/>
    <w:rsid w:val="005F420A"/>
    <w:rsid w:val="00602D4D"/>
    <w:rsid w:val="00603A52"/>
    <w:rsid w:val="006045B3"/>
    <w:rsid w:val="00612CAF"/>
    <w:rsid w:val="00645AB8"/>
    <w:rsid w:val="006517DE"/>
    <w:rsid w:val="006522E3"/>
    <w:rsid w:val="00662961"/>
    <w:rsid w:val="006737A8"/>
    <w:rsid w:val="006762B0"/>
    <w:rsid w:val="00681C65"/>
    <w:rsid w:val="006B1F7F"/>
    <w:rsid w:val="006B3458"/>
    <w:rsid w:val="006C390F"/>
    <w:rsid w:val="006C69A1"/>
    <w:rsid w:val="006C77E2"/>
    <w:rsid w:val="006E26CF"/>
    <w:rsid w:val="006F6F89"/>
    <w:rsid w:val="007133FE"/>
    <w:rsid w:val="00716AD1"/>
    <w:rsid w:val="007243FF"/>
    <w:rsid w:val="007264BC"/>
    <w:rsid w:val="007437AB"/>
    <w:rsid w:val="00750651"/>
    <w:rsid w:val="007640D8"/>
    <w:rsid w:val="007657DE"/>
    <w:rsid w:val="007813C4"/>
    <w:rsid w:val="00794656"/>
    <w:rsid w:val="007B3A2B"/>
    <w:rsid w:val="007B7FC3"/>
    <w:rsid w:val="007C7CC8"/>
    <w:rsid w:val="007F296A"/>
    <w:rsid w:val="007F5673"/>
    <w:rsid w:val="007F617B"/>
    <w:rsid w:val="00800E5C"/>
    <w:rsid w:val="00800E60"/>
    <w:rsid w:val="0080703F"/>
    <w:rsid w:val="00810AB2"/>
    <w:rsid w:val="008220D2"/>
    <w:rsid w:val="0084024A"/>
    <w:rsid w:val="0085381A"/>
    <w:rsid w:val="008578FE"/>
    <w:rsid w:val="008661E3"/>
    <w:rsid w:val="00867207"/>
    <w:rsid w:val="00867A4B"/>
    <w:rsid w:val="00870800"/>
    <w:rsid w:val="00874FA9"/>
    <w:rsid w:val="008873A0"/>
    <w:rsid w:val="0089221E"/>
    <w:rsid w:val="0089365D"/>
    <w:rsid w:val="00894DFE"/>
    <w:rsid w:val="008A24DA"/>
    <w:rsid w:val="008A30A7"/>
    <w:rsid w:val="008A438C"/>
    <w:rsid w:val="008A5072"/>
    <w:rsid w:val="008B2526"/>
    <w:rsid w:val="008B451A"/>
    <w:rsid w:val="008C2081"/>
    <w:rsid w:val="008D5959"/>
    <w:rsid w:val="008D5ED4"/>
    <w:rsid w:val="008D796A"/>
    <w:rsid w:val="008E329A"/>
    <w:rsid w:val="008E55FC"/>
    <w:rsid w:val="009011FD"/>
    <w:rsid w:val="009116D6"/>
    <w:rsid w:val="00915BD7"/>
    <w:rsid w:val="0092756F"/>
    <w:rsid w:val="00937835"/>
    <w:rsid w:val="00937A6B"/>
    <w:rsid w:val="00942559"/>
    <w:rsid w:val="00974B50"/>
    <w:rsid w:val="0097625B"/>
    <w:rsid w:val="00977A67"/>
    <w:rsid w:val="0099755C"/>
    <w:rsid w:val="009A0C00"/>
    <w:rsid w:val="009B1033"/>
    <w:rsid w:val="009B4F4D"/>
    <w:rsid w:val="009B56A9"/>
    <w:rsid w:val="009C0901"/>
    <w:rsid w:val="009C19E2"/>
    <w:rsid w:val="009D295D"/>
    <w:rsid w:val="009E3225"/>
    <w:rsid w:val="009E3FAF"/>
    <w:rsid w:val="009E42C4"/>
    <w:rsid w:val="009E7F26"/>
    <w:rsid w:val="00A00F9D"/>
    <w:rsid w:val="00A0547C"/>
    <w:rsid w:val="00A0653D"/>
    <w:rsid w:val="00A11DFD"/>
    <w:rsid w:val="00A12C14"/>
    <w:rsid w:val="00A320DD"/>
    <w:rsid w:val="00A47D64"/>
    <w:rsid w:val="00A47DE4"/>
    <w:rsid w:val="00A55AB0"/>
    <w:rsid w:val="00A64994"/>
    <w:rsid w:val="00A90536"/>
    <w:rsid w:val="00AA0333"/>
    <w:rsid w:val="00AA6DA7"/>
    <w:rsid w:val="00AA7816"/>
    <w:rsid w:val="00AB3CA2"/>
    <w:rsid w:val="00AB4E69"/>
    <w:rsid w:val="00AB672C"/>
    <w:rsid w:val="00AC2EF0"/>
    <w:rsid w:val="00AC5408"/>
    <w:rsid w:val="00AD0F8D"/>
    <w:rsid w:val="00AE32EF"/>
    <w:rsid w:val="00AF21BC"/>
    <w:rsid w:val="00AF41AB"/>
    <w:rsid w:val="00AF6276"/>
    <w:rsid w:val="00B14387"/>
    <w:rsid w:val="00B23BC6"/>
    <w:rsid w:val="00B279D4"/>
    <w:rsid w:val="00B301E4"/>
    <w:rsid w:val="00B30611"/>
    <w:rsid w:val="00B34A65"/>
    <w:rsid w:val="00B40E4A"/>
    <w:rsid w:val="00B451D5"/>
    <w:rsid w:val="00B5685C"/>
    <w:rsid w:val="00B668EB"/>
    <w:rsid w:val="00B74598"/>
    <w:rsid w:val="00B74E1A"/>
    <w:rsid w:val="00B768E5"/>
    <w:rsid w:val="00B92BE0"/>
    <w:rsid w:val="00B9352D"/>
    <w:rsid w:val="00B97D79"/>
    <w:rsid w:val="00BB0D4F"/>
    <w:rsid w:val="00BC03F4"/>
    <w:rsid w:val="00BC04EC"/>
    <w:rsid w:val="00BC2285"/>
    <w:rsid w:val="00BC2F6E"/>
    <w:rsid w:val="00BD1A9C"/>
    <w:rsid w:val="00BD5E4D"/>
    <w:rsid w:val="00BD7525"/>
    <w:rsid w:val="00BD75CD"/>
    <w:rsid w:val="00BE3952"/>
    <w:rsid w:val="00BF7AF9"/>
    <w:rsid w:val="00C016F5"/>
    <w:rsid w:val="00C01FD3"/>
    <w:rsid w:val="00C0743B"/>
    <w:rsid w:val="00C6463E"/>
    <w:rsid w:val="00C64ED2"/>
    <w:rsid w:val="00C91ACB"/>
    <w:rsid w:val="00C940AE"/>
    <w:rsid w:val="00CA4593"/>
    <w:rsid w:val="00CA7B2B"/>
    <w:rsid w:val="00CB058C"/>
    <w:rsid w:val="00CB14C1"/>
    <w:rsid w:val="00CB1A13"/>
    <w:rsid w:val="00CB50CB"/>
    <w:rsid w:val="00CB74D9"/>
    <w:rsid w:val="00CC0E2D"/>
    <w:rsid w:val="00CC1141"/>
    <w:rsid w:val="00CC6128"/>
    <w:rsid w:val="00CD32F1"/>
    <w:rsid w:val="00CD4E59"/>
    <w:rsid w:val="00CD536C"/>
    <w:rsid w:val="00D02E8B"/>
    <w:rsid w:val="00D03EC5"/>
    <w:rsid w:val="00D11FE3"/>
    <w:rsid w:val="00D15C28"/>
    <w:rsid w:val="00D162FD"/>
    <w:rsid w:val="00D23F22"/>
    <w:rsid w:val="00D31291"/>
    <w:rsid w:val="00D42692"/>
    <w:rsid w:val="00D45F91"/>
    <w:rsid w:val="00D46D9E"/>
    <w:rsid w:val="00D528C2"/>
    <w:rsid w:val="00D66E03"/>
    <w:rsid w:val="00D676DE"/>
    <w:rsid w:val="00D7562D"/>
    <w:rsid w:val="00D87E18"/>
    <w:rsid w:val="00D9198E"/>
    <w:rsid w:val="00D928A9"/>
    <w:rsid w:val="00D93D11"/>
    <w:rsid w:val="00DA3160"/>
    <w:rsid w:val="00DB4CA4"/>
    <w:rsid w:val="00DB6B87"/>
    <w:rsid w:val="00DC07C0"/>
    <w:rsid w:val="00DC2103"/>
    <w:rsid w:val="00DC6CD9"/>
    <w:rsid w:val="00DD139C"/>
    <w:rsid w:val="00DD74F3"/>
    <w:rsid w:val="00DE2F11"/>
    <w:rsid w:val="00DF7C0A"/>
    <w:rsid w:val="00E0069D"/>
    <w:rsid w:val="00E1439D"/>
    <w:rsid w:val="00E1579E"/>
    <w:rsid w:val="00E245A5"/>
    <w:rsid w:val="00E27638"/>
    <w:rsid w:val="00E35F71"/>
    <w:rsid w:val="00E44014"/>
    <w:rsid w:val="00E450EA"/>
    <w:rsid w:val="00E51620"/>
    <w:rsid w:val="00E51AFB"/>
    <w:rsid w:val="00E51B4C"/>
    <w:rsid w:val="00E5359C"/>
    <w:rsid w:val="00E60BB9"/>
    <w:rsid w:val="00E76C5A"/>
    <w:rsid w:val="00E823BC"/>
    <w:rsid w:val="00E919BD"/>
    <w:rsid w:val="00E92224"/>
    <w:rsid w:val="00E9268A"/>
    <w:rsid w:val="00E950AA"/>
    <w:rsid w:val="00EA061E"/>
    <w:rsid w:val="00EA1C36"/>
    <w:rsid w:val="00EA4D95"/>
    <w:rsid w:val="00EA4F04"/>
    <w:rsid w:val="00EA7562"/>
    <w:rsid w:val="00EB1A44"/>
    <w:rsid w:val="00EB7C05"/>
    <w:rsid w:val="00EC06B1"/>
    <w:rsid w:val="00EC2BB0"/>
    <w:rsid w:val="00EC4ABB"/>
    <w:rsid w:val="00EC52FC"/>
    <w:rsid w:val="00ED1CE5"/>
    <w:rsid w:val="00ED3959"/>
    <w:rsid w:val="00ED3C9B"/>
    <w:rsid w:val="00EF2E02"/>
    <w:rsid w:val="00EF412F"/>
    <w:rsid w:val="00EF5E20"/>
    <w:rsid w:val="00EF6CA7"/>
    <w:rsid w:val="00F0346B"/>
    <w:rsid w:val="00F254A3"/>
    <w:rsid w:val="00F27BEC"/>
    <w:rsid w:val="00F313C3"/>
    <w:rsid w:val="00F33DDF"/>
    <w:rsid w:val="00F44B37"/>
    <w:rsid w:val="00F57EE8"/>
    <w:rsid w:val="00F678FB"/>
    <w:rsid w:val="00F70033"/>
    <w:rsid w:val="00F70341"/>
    <w:rsid w:val="00F922A1"/>
    <w:rsid w:val="00F96ACA"/>
    <w:rsid w:val="00FA1483"/>
    <w:rsid w:val="00FA7364"/>
    <w:rsid w:val="00FB712D"/>
    <w:rsid w:val="00FB79EA"/>
    <w:rsid w:val="00FB7A67"/>
    <w:rsid w:val="00FC5172"/>
    <w:rsid w:val="00FD7D88"/>
    <w:rsid w:val="00FE0AE1"/>
    <w:rsid w:val="00FE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4123F"/>
  <w15:chartTrackingRefBased/>
  <w15:docId w15:val="{1ECCF318-96BF-476B-BDF6-C71ED9372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00E6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9011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011FD"/>
  </w:style>
  <w:style w:type="paragraph" w:styleId="Pta">
    <w:name w:val="footer"/>
    <w:basedOn w:val="Normlny"/>
    <w:link w:val="PtaChar"/>
    <w:uiPriority w:val="99"/>
    <w:unhideWhenUsed/>
    <w:rsid w:val="009011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01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0B7DB-16A3-4C95-986A-DB6316FBD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Kmeťová</dc:creator>
  <cp:keywords/>
  <dc:description/>
  <cp:lastModifiedBy>Marta Kmeťová</cp:lastModifiedBy>
  <cp:revision>6</cp:revision>
  <dcterms:created xsi:type="dcterms:W3CDTF">2023-03-23T12:16:00Z</dcterms:created>
  <dcterms:modified xsi:type="dcterms:W3CDTF">2025-03-31T11:31:00Z</dcterms:modified>
</cp:coreProperties>
</file>